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7CBEF" w14:textId="77777777" w:rsidR="00BE6550" w:rsidRPr="005A6A55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2766BE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D557A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4E39E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E404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42919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96E09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F33D3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3F659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EA639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BB624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77053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F3B4" w14:textId="77777777" w:rsidR="00BE6550" w:rsidRDefault="00BE6550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B3733" w14:textId="07E84E51" w:rsidR="001937A5" w:rsidRDefault="001937A5" w:rsidP="00193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01AD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 постановлени</w:t>
      </w:r>
      <w:r w:rsidR="00F01A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</w:t>
      </w:r>
      <w:r w:rsidR="00EB2AA3">
        <w:rPr>
          <w:rFonts w:ascii="Times New Roman" w:hAnsi="Times New Roman" w:cs="Times New Roman"/>
          <w:sz w:val="28"/>
          <w:szCs w:val="28"/>
        </w:rPr>
        <w:t xml:space="preserve">ономной области от 22.12.2021 </w:t>
      </w:r>
      <w:r>
        <w:rPr>
          <w:rFonts w:ascii="Times New Roman" w:hAnsi="Times New Roman" w:cs="Times New Roman"/>
          <w:sz w:val="28"/>
          <w:szCs w:val="28"/>
        </w:rPr>
        <w:t>№ 554-пп «Об установлении предельных размеров платы за проведение технического осмотра транспортных средств на территории Еврейской автономной области на 2022 год»</w:t>
      </w:r>
    </w:p>
    <w:p w14:paraId="5672F596" w14:textId="77777777" w:rsidR="00860DC3" w:rsidRDefault="00860DC3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4462BF" w14:textId="77777777" w:rsidR="003F5FAD" w:rsidRDefault="003F5FAD" w:rsidP="00A3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CF867" w14:textId="502275C7" w:rsidR="003F5FAD" w:rsidRDefault="001937A5" w:rsidP="003F5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14:paraId="5822580A" w14:textId="77777777" w:rsidR="007E6FAB" w:rsidRDefault="007E6FAB" w:rsidP="003F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0FBC799" w14:textId="0E86ADFA" w:rsidR="001937A5" w:rsidRDefault="003F5FAD" w:rsidP="0019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</w:t>
      </w:r>
      <w:r w:rsidR="00F01A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</w:t>
      </w:r>
      <w:r w:rsidR="00EB2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ономной области от 22.12.2021 </w:t>
      </w:r>
      <w:r w:rsidR="001937A5" w:rsidRP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>№ 554-пп «Об установлении предельных размеров платы за проведение технического осмотра транспортных средств на территории Еврейской автономной области на 2022 год»</w:t>
      </w:r>
      <w:r w:rsidR="0019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AD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563AE486" w14:textId="4D7C0FFA" w:rsidR="00F01AD9" w:rsidRDefault="00F01AD9" w:rsidP="0019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 Преамбулу изложить в следующей редакции:</w:t>
      </w:r>
    </w:p>
    <w:p w14:paraId="4BEC3879" w14:textId="1377542E" w:rsidR="00F01AD9" w:rsidRDefault="00F01AD9" w:rsidP="00F0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01AD9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01.07.2011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F01AD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AD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1AD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15.09.2020 № 1434 «</w:t>
      </w:r>
      <w:bookmarkStart w:id="0" w:name="_GoBack"/>
      <w:bookmarkEnd w:id="0"/>
      <w:r w:rsidRPr="00F01AD9">
        <w:rPr>
          <w:rFonts w:ascii="Times New Roman" w:hAnsi="Times New Roman" w:cs="Times New Roman"/>
          <w:sz w:val="28"/>
          <w:szCs w:val="28"/>
        </w:rPr>
        <w:t>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F1F9AF" w14:textId="3B236F4C" w:rsidR="00F01AD9" w:rsidRPr="001937A5" w:rsidRDefault="00F01AD9" w:rsidP="0019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Приложение изложить в редакции согласно приложению к настоящему постановлению.</w:t>
      </w:r>
    </w:p>
    <w:p w14:paraId="169028F4" w14:textId="7F198BE5" w:rsidR="007E6FAB" w:rsidRPr="003F5FAD" w:rsidRDefault="001937A5" w:rsidP="001937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14:paraId="337FC932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6519D" w14:textId="77777777" w:rsidR="003F5FAD" w:rsidRDefault="003F5FAD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5D4B2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935CC" w14:textId="2488086D" w:rsidR="007E6FAB" w:rsidRDefault="001937A5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7E6FAB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</w:t>
      </w:r>
      <w:r w:rsidR="00EB75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5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3761C36E" w14:textId="77777777" w:rsidR="003F5FAD" w:rsidRDefault="003F5FAD" w:rsidP="007E6FAB">
      <w:pPr>
        <w:sectPr w:rsidR="003F5FAD" w:rsidSect="00723E03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7164A13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D246EC1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F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5FAD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14:paraId="09B9B044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3F5F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33ABE57D" w14:textId="77777777" w:rsidR="002F348A" w:rsidRPr="003F5FAD" w:rsidRDefault="002F348A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F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_______________№</w:t>
      </w:r>
      <w:r w:rsidRPr="003F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48FBC82" w14:textId="77777777" w:rsidR="002F348A" w:rsidRDefault="002F348A" w:rsidP="002F3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FA7BB" w14:textId="77777777" w:rsidR="002F348A" w:rsidRPr="003F5FAD" w:rsidRDefault="002F348A" w:rsidP="002F3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2AF57" w14:textId="77777777" w:rsidR="002F348A" w:rsidRDefault="002F348A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FAD">
        <w:rPr>
          <w:rFonts w:ascii="Times New Roman" w:hAnsi="Times New Roman" w:cs="Times New Roman"/>
          <w:sz w:val="28"/>
          <w:szCs w:val="28"/>
        </w:rPr>
        <w:t>редельные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AD">
        <w:rPr>
          <w:rFonts w:ascii="Times New Roman" w:hAnsi="Times New Roman" w:cs="Times New Roman"/>
          <w:sz w:val="28"/>
          <w:szCs w:val="28"/>
        </w:rPr>
        <w:t xml:space="preserve">платы </w:t>
      </w:r>
    </w:p>
    <w:p w14:paraId="59DD6090" w14:textId="77777777" w:rsidR="002F348A" w:rsidRDefault="002F348A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5F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5FAD">
        <w:rPr>
          <w:rFonts w:ascii="Times New Roman" w:hAnsi="Times New Roman" w:cs="Times New Roman"/>
          <w:sz w:val="28"/>
          <w:szCs w:val="28"/>
        </w:rPr>
        <w:t xml:space="preserve"> проведение технического осмотра транспортных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FAD">
        <w:rPr>
          <w:rFonts w:ascii="Times New Roman" w:hAnsi="Times New Roman" w:cs="Times New Roman"/>
          <w:sz w:val="28"/>
          <w:szCs w:val="28"/>
        </w:rPr>
        <w:t>средств</w:t>
      </w:r>
    </w:p>
    <w:p w14:paraId="1CCE6ADA" w14:textId="77777777" w:rsidR="002F348A" w:rsidRDefault="002F348A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5F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5FA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FA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14:paraId="255EE9E3" w14:textId="77777777" w:rsidR="005A6A55" w:rsidRDefault="005A6A55" w:rsidP="002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2268"/>
      </w:tblGrid>
      <w:tr w:rsidR="005A6A55" w:rsidRPr="005A6A55" w14:paraId="5A0D726F" w14:textId="1D70B79E" w:rsidTr="004E42F8">
        <w:trPr>
          <w:trHeight w:val="642"/>
        </w:trPr>
        <w:tc>
          <w:tcPr>
            <w:tcW w:w="562" w:type="dxa"/>
          </w:tcPr>
          <w:p w14:paraId="37D02BFF" w14:textId="7D474D98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</w:tcPr>
          <w:p w14:paraId="4834B88B" w14:textId="19BD0880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транспортных средств</w:t>
            </w:r>
          </w:p>
        </w:tc>
        <w:tc>
          <w:tcPr>
            <w:tcW w:w="2268" w:type="dxa"/>
            <w:shd w:val="clear" w:color="auto" w:fill="auto"/>
          </w:tcPr>
          <w:p w14:paraId="0840E864" w14:textId="2F62E569" w:rsidR="005A6A55" w:rsidRPr="005A6A55" w:rsidRDefault="005A6A55" w:rsidP="005A6A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размеры платы, руб.</w:t>
            </w:r>
          </w:p>
        </w:tc>
      </w:tr>
      <w:tr w:rsidR="005A6A55" w:rsidRPr="005A6A55" w14:paraId="4369043B" w14:textId="77777777" w:rsidTr="004E42F8">
        <w:tc>
          <w:tcPr>
            <w:tcW w:w="562" w:type="dxa"/>
          </w:tcPr>
          <w:p w14:paraId="7AAA18C4" w14:textId="3DCE7BE8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14:paraId="6A85239E" w14:textId="4A85C4AE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0B44D87" w14:textId="6B2F471F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6A55" w:rsidRPr="005A6A55" w14:paraId="58AFA199" w14:textId="77777777" w:rsidTr="004E42F8">
        <w:tc>
          <w:tcPr>
            <w:tcW w:w="562" w:type="dxa"/>
          </w:tcPr>
          <w:p w14:paraId="2ED428A5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1C281A49" w14:textId="0A66CC6A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ранспортные средства, используемые для перевозки пассажиров и имеющие, помимо места водителя,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сидения - легковые автомобили</w:t>
            </w:r>
          </w:p>
        </w:tc>
        <w:tc>
          <w:tcPr>
            <w:tcW w:w="2268" w:type="dxa"/>
          </w:tcPr>
          <w:p w14:paraId="49851BEA" w14:textId="3EC63216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</w:tr>
      <w:tr w:rsidR="005A6A55" w:rsidRPr="005A6A55" w14:paraId="623293E5" w14:textId="77777777" w:rsidTr="004E42F8">
        <w:tc>
          <w:tcPr>
            <w:tcW w:w="562" w:type="dxa"/>
          </w:tcPr>
          <w:p w14:paraId="64D75308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33993BB0" w14:textId="319C0F52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ранспортные средства, используемые для перевозки пассажиров, имеющие, помимо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 водителя, более восьми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сидения, технически допустимая максимальная масса которых не превышает 5 тонн</w:t>
            </w:r>
          </w:p>
        </w:tc>
        <w:tc>
          <w:tcPr>
            <w:tcW w:w="2268" w:type="dxa"/>
          </w:tcPr>
          <w:p w14:paraId="1893AA5A" w14:textId="547C46EA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</w:tr>
      <w:tr w:rsidR="005A6A55" w:rsidRPr="005A6A55" w14:paraId="5C8CE397" w14:textId="77777777" w:rsidTr="004E42F8">
        <w:tc>
          <w:tcPr>
            <w:tcW w:w="562" w:type="dxa"/>
          </w:tcPr>
          <w:p w14:paraId="496094A7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1933B585" w14:textId="1A845FD1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ранспортные средства, используемые для перевозки пассажиров, имеющие, помимо места водителя,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сидения, технически допустимая максимальная масса которых превышает 5 тонн</w:t>
            </w:r>
          </w:p>
        </w:tc>
        <w:tc>
          <w:tcPr>
            <w:tcW w:w="2268" w:type="dxa"/>
          </w:tcPr>
          <w:p w14:paraId="6FC7638A" w14:textId="3EB95F71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</w:tr>
      <w:tr w:rsidR="005A6A55" w:rsidRPr="005A6A55" w14:paraId="15B6D64C" w14:textId="77777777" w:rsidTr="004E42F8">
        <w:tc>
          <w:tcPr>
            <w:tcW w:w="562" w:type="dxa"/>
          </w:tcPr>
          <w:p w14:paraId="24040D1F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14:paraId="4A781C01" w14:textId="4BF3F1D2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268" w:type="dxa"/>
          </w:tcPr>
          <w:p w14:paraId="7CD71F9C" w14:textId="688F431F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</w:tr>
      <w:tr w:rsidR="005A6A55" w:rsidRPr="005A6A55" w14:paraId="148AF40C" w14:textId="77777777" w:rsidTr="004E42F8">
        <w:tc>
          <w:tcPr>
            <w:tcW w:w="562" w:type="dxa"/>
          </w:tcPr>
          <w:p w14:paraId="2247CEF1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14:paraId="37DAC945" w14:textId="298C76DA" w:rsidR="005A6A55" w:rsidRPr="005A6A55" w:rsidRDefault="005A6A55" w:rsidP="00F27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268" w:type="dxa"/>
          </w:tcPr>
          <w:p w14:paraId="5F682E1C" w14:textId="5B0EEAA1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5A6A55" w:rsidRPr="005A6A55" w14:paraId="79AF5596" w14:textId="77777777" w:rsidTr="004E42F8">
        <w:tc>
          <w:tcPr>
            <w:tcW w:w="562" w:type="dxa"/>
          </w:tcPr>
          <w:p w14:paraId="31C12ABB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14:paraId="5A910E84" w14:textId="5C593BAA" w:rsidR="005A6A55" w:rsidRPr="005A6A55" w:rsidRDefault="005A6A55" w:rsidP="00F27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F2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268" w:type="dxa"/>
          </w:tcPr>
          <w:p w14:paraId="09E6BBD8" w14:textId="664C11AE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</w:tr>
      <w:tr w:rsidR="005A6A55" w:rsidRPr="005A6A55" w14:paraId="0A932B5D" w14:textId="77777777" w:rsidTr="004E42F8">
        <w:tc>
          <w:tcPr>
            <w:tcW w:w="562" w:type="dxa"/>
          </w:tcPr>
          <w:p w14:paraId="56735639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14:paraId="21BFB6EE" w14:textId="143628C2" w:rsidR="005A6A55" w:rsidRPr="005A6A55" w:rsidRDefault="005A6A55" w:rsidP="00F27F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2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2268" w:type="dxa"/>
          </w:tcPr>
          <w:p w14:paraId="52D9835B" w14:textId="0F4F2F55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5A6A55" w:rsidRPr="005A6A55" w14:paraId="59366BED" w14:textId="77777777" w:rsidTr="004E42F8">
        <w:tc>
          <w:tcPr>
            <w:tcW w:w="562" w:type="dxa"/>
          </w:tcPr>
          <w:p w14:paraId="4AF3572A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</w:tcPr>
          <w:p w14:paraId="7463D1ED" w14:textId="09AF5A70" w:rsidR="005A6A55" w:rsidRPr="005A6A55" w:rsidRDefault="005A6A55" w:rsidP="00F27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2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2268" w:type="dxa"/>
          </w:tcPr>
          <w:p w14:paraId="347971FA" w14:textId="6BD791AA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</w:tr>
      <w:tr w:rsidR="005A6A55" w:rsidRPr="005A6A55" w14:paraId="28798F8E" w14:textId="77777777" w:rsidTr="004E42F8">
        <w:tc>
          <w:tcPr>
            <w:tcW w:w="562" w:type="dxa"/>
          </w:tcPr>
          <w:p w14:paraId="17D75BE3" w14:textId="77777777" w:rsidR="005A6A55" w:rsidRPr="005A6A55" w:rsidRDefault="005A6A5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663" w:type="dxa"/>
          </w:tcPr>
          <w:p w14:paraId="3BECBF73" w14:textId="77777777" w:rsidR="005A6A55" w:rsidRPr="005A6A55" w:rsidRDefault="005A6A55" w:rsidP="005A6A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 - </w:t>
            </w:r>
            <w:proofErr w:type="spellStart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68" w:type="dxa"/>
          </w:tcPr>
          <w:p w14:paraId="04796A29" w14:textId="47FC1307" w:rsidR="005A6A55" w:rsidRPr="004E42F8" w:rsidRDefault="00184728" w:rsidP="005A6A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E73245" w:rsidRPr="005A6A55" w14:paraId="100724FB" w14:textId="77777777" w:rsidTr="004E42F8">
        <w:tc>
          <w:tcPr>
            <w:tcW w:w="562" w:type="dxa"/>
          </w:tcPr>
          <w:p w14:paraId="5A84FB8C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</w:tcPr>
          <w:p w14:paraId="3AB3163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M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BBC2" w14:textId="3FC39F18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</w:tr>
      <w:tr w:rsidR="00E73245" w:rsidRPr="005A6A55" w14:paraId="6DCABEFD" w14:textId="77777777" w:rsidTr="004E42F8">
        <w:tc>
          <w:tcPr>
            <w:tcW w:w="562" w:type="dxa"/>
          </w:tcPr>
          <w:p w14:paraId="7D2263C2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</w:tcPr>
          <w:p w14:paraId="2B59FA9F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M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6407" w14:textId="4EBB3F39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</w:tr>
      <w:tr w:rsidR="00E73245" w:rsidRPr="005A6A55" w14:paraId="441BDB3C" w14:textId="77777777" w:rsidTr="004E42F8">
        <w:tc>
          <w:tcPr>
            <w:tcW w:w="562" w:type="dxa"/>
          </w:tcPr>
          <w:p w14:paraId="160DD9A3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3" w:type="dxa"/>
          </w:tcPr>
          <w:p w14:paraId="2C63011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M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4550" w14:textId="00754FF1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</w:tr>
      <w:tr w:rsidR="00E73245" w:rsidRPr="005A6A55" w14:paraId="7876A9B8" w14:textId="77777777" w:rsidTr="004E42F8">
        <w:tc>
          <w:tcPr>
            <w:tcW w:w="562" w:type="dxa"/>
          </w:tcPr>
          <w:p w14:paraId="7BB66968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3" w:type="dxa"/>
          </w:tcPr>
          <w:p w14:paraId="1FF6A81B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фургоны, имеющие места для перевозки людей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C7E2" w14:textId="2F88890C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</w:tr>
      <w:tr w:rsidR="00E73245" w:rsidRPr="005A6A55" w14:paraId="61A46F7B" w14:textId="77777777" w:rsidTr="004E42F8">
        <w:tc>
          <w:tcPr>
            <w:tcW w:w="562" w:type="dxa"/>
          </w:tcPr>
          <w:p w14:paraId="7B59FB1D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3" w:type="dxa"/>
          </w:tcPr>
          <w:p w14:paraId="460390BB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с грузоподъемными устройствами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для перевозки пищевых продуктов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1FE4" w14:textId="23FE698E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</w:tr>
      <w:tr w:rsidR="00E73245" w:rsidRPr="005A6A55" w14:paraId="19F5CDBD" w14:textId="77777777" w:rsidTr="004E42F8">
        <w:tc>
          <w:tcPr>
            <w:tcW w:w="562" w:type="dxa"/>
          </w:tcPr>
          <w:p w14:paraId="7C559F1E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3" w:type="dxa"/>
          </w:tcPr>
          <w:p w14:paraId="7BC62F24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с грузоподъемными устройствами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для перевозки пищевых продуктов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71FC" w14:textId="7224238B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</w:tr>
      <w:tr w:rsidR="00E73245" w:rsidRPr="005A6A55" w14:paraId="2554D082" w14:textId="77777777" w:rsidTr="004E42F8">
        <w:tc>
          <w:tcPr>
            <w:tcW w:w="562" w:type="dxa"/>
          </w:tcPr>
          <w:p w14:paraId="05E288BB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3" w:type="dxa"/>
          </w:tcPr>
          <w:p w14:paraId="5EA422D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сжиженных углеводородных газов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для перевозки пищевых продуктов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285C" w14:textId="6F748178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</w:tr>
      <w:tr w:rsidR="00E73245" w:rsidRPr="005A6A55" w14:paraId="42E8052D" w14:textId="77777777" w:rsidTr="004E42F8">
        <w:tc>
          <w:tcPr>
            <w:tcW w:w="562" w:type="dxa"/>
          </w:tcPr>
          <w:p w14:paraId="41CFD64E" w14:textId="77777777" w:rsidR="00E73245" w:rsidRPr="005A6A55" w:rsidRDefault="00E73245" w:rsidP="004E4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3" w:type="dxa"/>
          </w:tcPr>
          <w:p w14:paraId="5D5D4853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с грузоподъемными устройствами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сжиженных углеводородных газов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транспортные средства для перевозки пищевых продуктов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77C2" w14:textId="6397C576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1454</w:t>
            </w:r>
          </w:p>
        </w:tc>
      </w:tr>
      <w:tr w:rsidR="00E73245" w:rsidRPr="005A6A55" w14:paraId="07874E4F" w14:textId="77777777" w:rsidTr="004E42F8">
        <w:tc>
          <w:tcPr>
            <w:tcW w:w="562" w:type="dxa"/>
          </w:tcPr>
          <w:p w14:paraId="5A1B587A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663" w:type="dxa"/>
          </w:tcPr>
          <w:p w14:paraId="661E24F2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 (на базе L)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7C55F2" w14:textId="507F3D39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E73245" w:rsidRPr="005A6A55" w14:paraId="395751BE" w14:textId="77777777" w:rsidTr="004E42F8">
        <w:tc>
          <w:tcPr>
            <w:tcW w:w="562" w:type="dxa"/>
          </w:tcPr>
          <w:p w14:paraId="6CD3EB7D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3" w:type="dxa"/>
          </w:tcPr>
          <w:p w14:paraId="18FDFC7E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нефтепродуктов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3EC5" w14:textId="7F888176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</w:tr>
      <w:tr w:rsidR="00E73245" w:rsidRPr="005A6A55" w14:paraId="6D91443C" w14:textId="77777777" w:rsidTr="004E42F8">
        <w:tc>
          <w:tcPr>
            <w:tcW w:w="562" w:type="dxa"/>
          </w:tcPr>
          <w:p w14:paraId="65E7AB5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3" w:type="dxa"/>
          </w:tcPr>
          <w:p w14:paraId="03A4B66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нефтепродуктов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фургоны, имеющие места для перевозки людей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045A" w14:textId="32DB7CC9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</w:tr>
      <w:tr w:rsidR="00E73245" w:rsidRPr="005A6A55" w14:paraId="0BB083C1" w14:textId="77777777" w:rsidTr="004E42F8">
        <w:tc>
          <w:tcPr>
            <w:tcW w:w="562" w:type="dxa"/>
          </w:tcPr>
          <w:p w14:paraId="78F3AA81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3" w:type="dxa"/>
          </w:tcPr>
          <w:p w14:paraId="36E108AE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фургоны, имеющие места для перевозки людей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нефтепродуктов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D1C0" w14:textId="294EFAAC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</w:tr>
      <w:tr w:rsidR="00E73245" w:rsidRPr="005A6A55" w14:paraId="2F80091B" w14:textId="77777777" w:rsidTr="004E42F8">
        <w:tc>
          <w:tcPr>
            <w:tcW w:w="562" w:type="dxa"/>
          </w:tcPr>
          <w:p w14:paraId="0DBB28BB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3" w:type="dxa"/>
          </w:tcPr>
          <w:p w14:paraId="60164873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5EA9" w14:textId="55F34F2E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</w:tr>
      <w:tr w:rsidR="00E73245" w:rsidRPr="005A6A55" w14:paraId="0C9A4C44" w14:textId="77777777" w:rsidTr="004E42F8">
        <w:tc>
          <w:tcPr>
            <w:tcW w:w="562" w:type="dxa"/>
          </w:tcPr>
          <w:p w14:paraId="5DEA306A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3" w:type="dxa"/>
          </w:tcPr>
          <w:p w14:paraId="7C504A04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70CB" w14:textId="7231887A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</w:tr>
      <w:tr w:rsidR="00E73245" w:rsidRPr="005A6A55" w14:paraId="3B9D705E" w14:textId="77777777" w:rsidTr="004E42F8">
        <w:tc>
          <w:tcPr>
            <w:tcW w:w="562" w:type="dxa"/>
          </w:tcPr>
          <w:p w14:paraId="166C7EC2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63" w:type="dxa"/>
          </w:tcPr>
          <w:p w14:paraId="5B4798D7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4B11" w14:textId="2B86BE87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</w:tr>
      <w:tr w:rsidR="00E73245" w:rsidRPr="005A6A55" w14:paraId="12341AF9" w14:textId="77777777" w:rsidTr="004E42F8">
        <w:tc>
          <w:tcPr>
            <w:tcW w:w="562" w:type="dxa"/>
          </w:tcPr>
          <w:p w14:paraId="21ECA9CE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63" w:type="dxa"/>
          </w:tcPr>
          <w:p w14:paraId="0F3B0DA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для перевозки грузов с использованием прицепа-роспуска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2331" w14:textId="6B481CD4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</w:tr>
      <w:tr w:rsidR="00E73245" w:rsidRPr="005A6A55" w14:paraId="412596AF" w14:textId="77777777" w:rsidTr="004E42F8">
        <w:tc>
          <w:tcPr>
            <w:tcW w:w="562" w:type="dxa"/>
          </w:tcPr>
          <w:p w14:paraId="73FB8C2F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63" w:type="dxa"/>
          </w:tcPr>
          <w:p w14:paraId="143DDD17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для перевозки грузов с использованием прицепа-роспуска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7221" w14:textId="4886DE69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</w:tr>
      <w:tr w:rsidR="00E73245" w:rsidRPr="005A6A55" w14:paraId="504C0F99" w14:textId="77777777" w:rsidTr="004E42F8">
        <w:tc>
          <w:tcPr>
            <w:tcW w:w="562" w:type="dxa"/>
          </w:tcPr>
          <w:p w14:paraId="5A1281D4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63" w:type="dxa"/>
          </w:tcPr>
          <w:p w14:paraId="130B7C1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нефтепродуктов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F1D8" w14:textId="790F4379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O44"/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  <w:bookmarkEnd w:id="1"/>
          </w:p>
        </w:tc>
      </w:tr>
      <w:tr w:rsidR="00E73245" w:rsidRPr="005A6A55" w14:paraId="1F8C03C2" w14:textId="77777777" w:rsidTr="004E42F8">
        <w:tc>
          <w:tcPr>
            <w:tcW w:w="562" w:type="dxa"/>
          </w:tcPr>
          <w:p w14:paraId="10FF3B79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63" w:type="dxa"/>
          </w:tcPr>
          <w:p w14:paraId="2A995119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транспортные средства - цистерны для перевозки и заправки нефтепродуктов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F224" w14:textId="599C7749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O45"/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  <w:bookmarkEnd w:id="2"/>
          </w:p>
        </w:tc>
      </w:tr>
      <w:tr w:rsidR="00E73245" w:rsidRPr="005A6A55" w14:paraId="28583B8F" w14:textId="77777777" w:rsidTr="004E42F8">
        <w:tc>
          <w:tcPr>
            <w:tcW w:w="562" w:type="dxa"/>
          </w:tcPr>
          <w:p w14:paraId="5978DED3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63" w:type="dxa"/>
          </w:tcPr>
          <w:p w14:paraId="0D092B15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83B8" w14:textId="7A2FE720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</w:tr>
      <w:tr w:rsidR="00E73245" w:rsidRPr="005A6A55" w14:paraId="0C3B1275" w14:textId="77777777" w:rsidTr="004E42F8">
        <w:tc>
          <w:tcPr>
            <w:tcW w:w="562" w:type="dxa"/>
          </w:tcPr>
          <w:p w14:paraId="5BF1A002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63" w:type="dxa"/>
          </w:tcPr>
          <w:p w14:paraId="5F945C5E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74B6" w14:textId="1AC2B7CE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</w:tr>
      <w:tr w:rsidR="00E73245" w:rsidRPr="005A6A55" w14:paraId="6BE60C2B" w14:textId="77777777" w:rsidTr="004E42F8">
        <w:tc>
          <w:tcPr>
            <w:tcW w:w="562" w:type="dxa"/>
          </w:tcPr>
          <w:p w14:paraId="513FD304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63" w:type="dxa"/>
          </w:tcPr>
          <w:p w14:paraId="188F295B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N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246EC" w14:textId="3B121302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</w:tr>
      <w:tr w:rsidR="00E73245" w:rsidRPr="005A6A55" w14:paraId="44843744" w14:textId="77777777" w:rsidTr="004E42F8">
        <w:tc>
          <w:tcPr>
            <w:tcW w:w="562" w:type="dxa"/>
          </w:tcPr>
          <w:p w14:paraId="736DC880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663" w:type="dxa"/>
          </w:tcPr>
          <w:p w14:paraId="55B1D281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9062" w14:textId="3F6FFDE8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</w:tr>
      <w:tr w:rsidR="00E73245" w:rsidRPr="005A6A55" w14:paraId="03F64AF4" w14:textId="77777777" w:rsidTr="004E42F8">
        <w:tc>
          <w:tcPr>
            <w:tcW w:w="562" w:type="dxa"/>
          </w:tcPr>
          <w:p w14:paraId="1F48FE20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63" w:type="dxa"/>
          </w:tcPr>
          <w:p w14:paraId="4E49E3F8" w14:textId="77777777" w:rsidR="00E73245" w:rsidRPr="005A6A55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 (на базе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A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92D7" w14:textId="466C8060" w:rsidR="00E73245" w:rsidRPr="004E42F8" w:rsidRDefault="00E73245" w:rsidP="00E73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</w:tr>
    </w:tbl>
    <w:p w14:paraId="7E68A178" w14:textId="77777777" w:rsidR="002F348A" w:rsidRDefault="002F348A" w:rsidP="00184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348A" w:rsidSect="00723E0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9EA201" w14:textId="77777777" w:rsidR="003F5FAD" w:rsidRPr="003F5FAD" w:rsidRDefault="003F5FAD" w:rsidP="002F348A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3F5FAD" w:rsidRPr="003F5FAD" w:rsidSect="00723E03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4E39" w14:textId="77777777" w:rsidR="000112E5" w:rsidRDefault="000112E5" w:rsidP="00723E03">
      <w:pPr>
        <w:spacing w:after="0" w:line="240" w:lineRule="auto"/>
      </w:pPr>
      <w:r>
        <w:separator/>
      </w:r>
    </w:p>
  </w:endnote>
  <w:endnote w:type="continuationSeparator" w:id="0">
    <w:p w14:paraId="1A32702E" w14:textId="77777777" w:rsidR="000112E5" w:rsidRDefault="000112E5" w:rsidP="007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3997" w14:textId="77777777" w:rsidR="000112E5" w:rsidRDefault="000112E5" w:rsidP="00723E03">
      <w:pPr>
        <w:spacing w:after="0" w:line="240" w:lineRule="auto"/>
      </w:pPr>
      <w:r>
        <w:separator/>
      </w:r>
    </w:p>
  </w:footnote>
  <w:footnote w:type="continuationSeparator" w:id="0">
    <w:p w14:paraId="5FF86BEB" w14:textId="77777777" w:rsidR="000112E5" w:rsidRDefault="000112E5" w:rsidP="007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097843"/>
      <w:docPartObj>
        <w:docPartGallery w:val="Page Numbers (Top of Page)"/>
        <w:docPartUnique/>
      </w:docPartObj>
    </w:sdtPr>
    <w:sdtEndPr/>
    <w:sdtContent>
      <w:p w14:paraId="3B9DAE9F" w14:textId="77777777" w:rsidR="00723E03" w:rsidRDefault="00723E03" w:rsidP="0072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03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B5B4" w14:textId="77777777" w:rsidR="00BB5E68" w:rsidRDefault="00BB5E68">
    <w:pPr>
      <w:pStyle w:val="a3"/>
    </w:pPr>
    <w:r>
      <w:ptab w:relativeTo="margin" w:alignment="center" w:leader="none"/>
    </w:r>
    <w:r>
      <w:t>2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18"/>
    <w:rsid w:val="000112E5"/>
    <w:rsid w:val="000437D0"/>
    <w:rsid w:val="00072B91"/>
    <w:rsid w:val="0009117C"/>
    <w:rsid w:val="000918AC"/>
    <w:rsid w:val="000B3087"/>
    <w:rsid w:val="000E7BC6"/>
    <w:rsid w:val="000F482B"/>
    <w:rsid w:val="00116FAA"/>
    <w:rsid w:val="00160C75"/>
    <w:rsid w:val="00184728"/>
    <w:rsid w:val="0019063E"/>
    <w:rsid w:val="001937A5"/>
    <w:rsid w:val="001A4663"/>
    <w:rsid w:val="001D72F2"/>
    <w:rsid w:val="001F6CAA"/>
    <w:rsid w:val="001F796A"/>
    <w:rsid w:val="00243377"/>
    <w:rsid w:val="00281243"/>
    <w:rsid w:val="002B5A63"/>
    <w:rsid w:val="002C30B1"/>
    <w:rsid w:val="002E042B"/>
    <w:rsid w:val="002F348A"/>
    <w:rsid w:val="003006C9"/>
    <w:rsid w:val="0032757A"/>
    <w:rsid w:val="00344C03"/>
    <w:rsid w:val="00351D92"/>
    <w:rsid w:val="00356D18"/>
    <w:rsid w:val="00386536"/>
    <w:rsid w:val="003F5FAD"/>
    <w:rsid w:val="00417B2D"/>
    <w:rsid w:val="00482DBF"/>
    <w:rsid w:val="004A6605"/>
    <w:rsid w:val="004C796D"/>
    <w:rsid w:val="004E42F8"/>
    <w:rsid w:val="005104B0"/>
    <w:rsid w:val="00510EF1"/>
    <w:rsid w:val="00551A30"/>
    <w:rsid w:val="005848BA"/>
    <w:rsid w:val="005A6A55"/>
    <w:rsid w:val="005C061D"/>
    <w:rsid w:val="0060081D"/>
    <w:rsid w:val="006161E4"/>
    <w:rsid w:val="006167DE"/>
    <w:rsid w:val="006D5A01"/>
    <w:rsid w:val="006E23CC"/>
    <w:rsid w:val="006E6B16"/>
    <w:rsid w:val="0070474F"/>
    <w:rsid w:val="00723E03"/>
    <w:rsid w:val="00731714"/>
    <w:rsid w:val="007321D9"/>
    <w:rsid w:val="00786115"/>
    <w:rsid w:val="00792054"/>
    <w:rsid w:val="007A10A6"/>
    <w:rsid w:val="007B1E30"/>
    <w:rsid w:val="007B3F7A"/>
    <w:rsid w:val="007C6E1E"/>
    <w:rsid w:val="007D543C"/>
    <w:rsid w:val="007E2FCD"/>
    <w:rsid w:val="007E6FAB"/>
    <w:rsid w:val="00817737"/>
    <w:rsid w:val="00821D94"/>
    <w:rsid w:val="00824960"/>
    <w:rsid w:val="00837442"/>
    <w:rsid w:val="00860DC3"/>
    <w:rsid w:val="008730E8"/>
    <w:rsid w:val="00881B65"/>
    <w:rsid w:val="008941B8"/>
    <w:rsid w:val="00897B8F"/>
    <w:rsid w:val="008A178D"/>
    <w:rsid w:val="008C0606"/>
    <w:rsid w:val="008E71E9"/>
    <w:rsid w:val="009167E1"/>
    <w:rsid w:val="0092476D"/>
    <w:rsid w:val="00976704"/>
    <w:rsid w:val="00992E21"/>
    <w:rsid w:val="009A6472"/>
    <w:rsid w:val="009B2FAF"/>
    <w:rsid w:val="009B4F13"/>
    <w:rsid w:val="009E575E"/>
    <w:rsid w:val="009F5A48"/>
    <w:rsid w:val="00A02B69"/>
    <w:rsid w:val="00A34FBD"/>
    <w:rsid w:val="00AA01A3"/>
    <w:rsid w:val="00AA517C"/>
    <w:rsid w:val="00AB580F"/>
    <w:rsid w:val="00B22FFB"/>
    <w:rsid w:val="00B33D32"/>
    <w:rsid w:val="00B75A01"/>
    <w:rsid w:val="00B9433D"/>
    <w:rsid w:val="00BB5E68"/>
    <w:rsid w:val="00BB69DC"/>
    <w:rsid w:val="00BC5484"/>
    <w:rsid w:val="00BD4654"/>
    <w:rsid w:val="00BE6550"/>
    <w:rsid w:val="00C02012"/>
    <w:rsid w:val="00C234B8"/>
    <w:rsid w:val="00C329D7"/>
    <w:rsid w:val="00C41473"/>
    <w:rsid w:val="00C5540D"/>
    <w:rsid w:val="00C72453"/>
    <w:rsid w:val="00C8037E"/>
    <w:rsid w:val="00CA001D"/>
    <w:rsid w:val="00CC3F7B"/>
    <w:rsid w:val="00CF5B06"/>
    <w:rsid w:val="00D10BF7"/>
    <w:rsid w:val="00D759BD"/>
    <w:rsid w:val="00D96AA2"/>
    <w:rsid w:val="00D96F66"/>
    <w:rsid w:val="00DD2F2E"/>
    <w:rsid w:val="00DE5424"/>
    <w:rsid w:val="00E27ACF"/>
    <w:rsid w:val="00E33F25"/>
    <w:rsid w:val="00E36CD8"/>
    <w:rsid w:val="00E4773C"/>
    <w:rsid w:val="00E64AF0"/>
    <w:rsid w:val="00E73245"/>
    <w:rsid w:val="00E95A89"/>
    <w:rsid w:val="00EB2AA3"/>
    <w:rsid w:val="00EB7555"/>
    <w:rsid w:val="00F01AD9"/>
    <w:rsid w:val="00F259B0"/>
    <w:rsid w:val="00F27FC1"/>
    <w:rsid w:val="00F30DFC"/>
    <w:rsid w:val="00F36EDE"/>
    <w:rsid w:val="00F423B3"/>
    <w:rsid w:val="00F51039"/>
    <w:rsid w:val="00F7704A"/>
    <w:rsid w:val="00F84B29"/>
    <w:rsid w:val="00FA1ADE"/>
    <w:rsid w:val="00FB3DBE"/>
    <w:rsid w:val="00FD12E1"/>
    <w:rsid w:val="00FD208A"/>
    <w:rsid w:val="00FD7904"/>
    <w:rsid w:val="00FE66EE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587C"/>
  <w15:docId w15:val="{3426D45A-DDAB-46CB-89CF-4C0BDBF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AB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E03"/>
  </w:style>
  <w:style w:type="paragraph" w:styleId="a5">
    <w:name w:val="footer"/>
    <w:basedOn w:val="a"/>
    <w:link w:val="a6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E03"/>
  </w:style>
  <w:style w:type="paragraph" w:styleId="a7">
    <w:name w:val="Balloon Text"/>
    <w:basedOn w:val="a"/>
    <w:link w:val="a8"/>
    <w:uiPriority w:val="99"/>
    <w:semiHidden/>
    <w:unhideWhenUsed/>
    <w:rsid w:val="00BB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3</cp:revision>
  <cp:lastPrinted>2022-04-15T08:30:00Z</cp:lastPrinted>
  <dcterms:created xsi:type="dcterms:W3CDTF">2022-05-19T07:55:00Z</dcterms:created>
  <dcterms:modified xsi:type="dcterms:W3CDTF">2022-05-23T07:19:00Z</dcterms:modified>
</cp:coreProperties>
</file>